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75C" w:rsidRPr="00B6475C" w:rsidRDefault="00B6475C" w:rsidP="00B6475C">
      <w:pPr>
        <w:spacing w:before="100" w:beforeAutospacing="1" w:after="100" w:afterAutospacing="1" w:line="360" w:lineRule="auto"/>
        <w:ind w:firstLine="284"/>
        <w:jc w:val="center"/>
        <w:rPr>
          <w:rFonts w:ascii="Times New Roman" w:eastAsia="Times New Roman" w:hAnsi="Times New Roman" w:cs="Times New Roman"/>
          <w:b/>
          <w:bCs/>
          <w:sz w:val="36"/>
          <w:szCs w:val="36"/>
        </w:rPr>
      </w:pPr>
      <w:r w:rsidRPr="00B6475C">
        <w:rPr>
          <w:rFonts w:ascii="Times New Roman" w:eastAsia="Times New Roman" w:hAnsi="Times New Roman" w:cs="Times New Roman"/>
          <w:b/>
          <w:bCs/>
          <w:sz w:val="36"/>
          <w:szCs w:val="36"/>
          <w:rtl/>
        </w:rPr>
        <w:t>سماحة الدين الإسلامي</w:t>
      </w:r>
    </w:p>
    <w:p w:rsidR="00B6475C" w:rsidRPr="00B6475C" w:rsidRDefault="00B6475C" w:rsidP="00B6475C">
      <w:pPr>
        <w:spacing w:before="100" w:beforeAutospacing="1" w:after="100" w:afterAutospacing="1" w:line="360" w:lineRule="auto"/>
        <w:ind w:firstLine="284"/>
        <w:jc w:val="both"/>
        <w:rPr>
          <w:rFonts w:ascii="Times New Roman" w:eastAsia="Times New Roman" w:hAnsi="Times New Roman" w:cs="Times New Roman"/>
          <w:sz w:val="24"/>
          <w:szCs w:val="24"/>
        </w:rPr>
      </w:pPr>
      <w:r w:rsidRPr="00B6475C">
        <w:rPr>
          <w:rFonts w:ascii="Times New Roman" w:eastAsia="Times New Roman" w:hAnsi="Times New Roman" w:cs="Traditional Arabic" w:hint="cs"/>
          <w:color w:val="333333"/>
          <w:sz w:val="36"/>
          <w:szCs w:val="36"/>
          <w:rtl/>
        </w:rPr>
        <w:t>اعلموا أن الشريعة الإسلامية السمحة مبناها على اليسر والسهولة ورفع الحرج ، يقول الله تعالى : {</w:t>
      </w:r>
      <w:r w:rsidRPr="00B6475C">
        <w:rPr>
          <w:rFonts w:ascii="Times New Roman" w:eastAsia="Times New Roman" w:hAnsi="Times New Roman" w:cs="Traditional Arabic" w:hint="cs"/>
          <w:b/>
          <w:bCs/>
          <w:color w:val="333333"/>
          <w:sz w:val="36"/>
          <w:szCs w:val="36"/>
          <w:rtl/>
        </w:rPr>
        <w:t>لَا يُكَلِّفُ اللَّهُ نَفْسًا إِلَّا وُسْعَهَا</w:t>
      </w:r>
      <w:r w:rsidRPr="00B6475C">
        <w:rPr>
          <w:rFonts w:ascii="Times New Roman" w:eastAsia="Times New Roman" w:hAnsi="Times New Roman" w:cs="Traditional Arabic" w:hint="cs"/>
          <w:color w:val="333333"/>
          <w:sz w:val="36"/>
          <w:szCs w:val="36"/>
          <w:rtl/>
        </w:rPr>
        <w:t xml:space="preserve">} </w:t>
      </w:r>
      <w:r w:rsidRPr="00B6475C">
        <w:rPr>
          <w:rFonts w:ascii="Times New Roman" w:eastAsia="Times New Roman" w:hAnsi="Times New Roman" w:cs="Traditional Arabic" w:hint="cs"/>
          <w:color w:val="333333"/>
          <w:rtl/>
        </w:rPr>
        <w:t>[البقرة:286]</w:t>
      </w:r>
      <w:r w:rsidRPr="00B6475C">
        <w:rPr>
          <w:rFonts w:ascii="Times New Roman" w:eastAsia="Times New Roman" w:hAnsi="Times New Roman" w:cs="Traditional Arabic" w:hint="cs"/>
          <w:color w:val="333333"/>
          <w:sz w:val="36"/>
          <w:szCs w:val="36"/>
          <w:rtl/>
        </w:rPr>
        <w:t xml:space="preserve"> ويقول تعالى : { </w:t>
      </w:r>
      <w:r w:rsidRPr="00B6475C">
        <w:rPr>
          <w:rFonts w:ascii="Times New Roman" w:eastAsia="Times New Roman" w:hAnsi="Times New Roman" w:cs="Traditional Arabic" w:hint="cs"/>
          <w:b/>
          <w:bCs/>
          <w:color w:val="333333"/>
          <w:sz w:val="36"/>
          <w:szCs w:val="36"/>
          <w:rtl/>
        </w:rPr>
        <w:t>يُرِيدُ اللَّهُ بِكُمُ الْيُسْرَ وَلَا يُرِيدُ بِكُمُ الْعُسْرَ</w:t>
      </w:r>
      <w:r w:rsidRPr="00B6475C">
        <w:rPr>
          <w:rFonts w:ascii="Times New Roman" w:eastAsia="Times New Roman" w:hAnsi="Times New Roman" w:cs="Traditional Arabic" w:hint="cs"/>
          <w:color w:val="333333"/>
          <w:sz w:val="36"/>
          <w:szCs w:val="36"/>
          <w:rtl/>
        </w:rPr>
        <w:t xml:space="preserve">} </w:t>
      </w:r>
      <w:r w:rsidRPr="00B6475C">
        <w:rPr>
          <w:rFonts w:ascii="Times New Roman" w:eastAsia="Times New Roman" w:hAnsi="Times New Roman" w:cs="Traditional Arabic" w:hint="cs"/>
          <w:color w:val="333333"/>
          <w:rtl/>
        </w:rPr>
        <w:t xml:space="preserve">[البقرة:185] </w:t>
      </w:r>
      <w:r w:rsidRPr="00B6475C">
        <w:rPr>
          <w:rFonts w:ascii="Times New Roman" w:eastAsia="Times New Roman" w:hAnsi="Times New Roman" w:cs="Traditional Arabic" w:hint="cs"/>
          <w:color w:val="333333"/>
          <w:sz w:val="36"/>
          <w:szCs w:val="36"/>
          <w:rtl/>
        </w:rPr>
        <w:t>ويقول تعالى: {</w:t>
      </w:r>
      <w:r w:rsidRPr="00B6475C">
        <w:rPr>
          <w:rFonts w:ascii="Times New Roman" w:eastAsia="Times New Roman" w:hAnsi="Times New Roman" w:cs="Traditional Arabic" w:hint="cs"/>
          <w:b/>
          <w:bCs/>
          <w:color w:val="333333"/>
          <w:sz w:val="36"/>
          <w:szCs w:val="36"/>
          <w:rtl/>
        </w:rPr>
        <w:t>وَلَقَدْ يَسَّرْنَا الْقُرْآَنَ لِلذِّكْرِ فَهَلْ مِنْ مُدَّكِرٍ</w:t>
      </w:r>
      <w:r w:rsidRPr="00B6475C">
        <w:rPr>
          <w:rFonts w:ascii="Times New Roman" w:eastAsia="Times New Roman" w:hAnsi="Times New Roman" w:cs="Traditional Arabic" w:hint="cs"/>
          <w:color w:val="333333"/>
          <w:sz w:val="36"/>
          <w:szCs w:val="36"/>
          <w:rtl/>
        </w:rPr>
        <w:t xml:space="preserve"> } </w:t>
      </w:r>
      <w:r w:rsidRPr="00B6475C">
        <w:rPr>
          <w:rFonts w:ascii="Times New Roman" w:eastAsia="Times New Roman" w:hAnsi="Times New Roman" w:cs="Traditional Arabic" w:hint="cs"/>
          <w:color w:val="333333"/>
          <w:rtl/>
        </w:rPr>
        <w:t>[القمر:17]</w:t>
      </w:r>
      <w:r w:rsidRPr="00B6475C">
        <w:rPr>
          <w:rFonts w:ascii="Times New Roman" w:eastAsia="Times New Roman" w:hAnsi="Times New Roman" w:cs="Traditional Arabic" w:hint="cs"/>
          <w:color w:val="333333"/>
          <w:sz w:val="36"/>
          <w:szCs w:val="36"/>
          <w:rtl/>
        </w:rPr>
        <w:t xml:space="preserve"> . </w:t>
      </w:r>
    </w:p>
    <w:p w:rsidR="00B6475C" w:rsidRPr="00B6475C" w:rsidRDefault="00B6475C" w:rsidP="00B6475C">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B6475C">
        <w:rPr>
          <w:rFonts w:ascii="Times New Roman" w:eastAsia="Times New Roman" w:hAnsi="Times New Roman" w:cs="Traditional Arabic" w:hint="cs"/>
          <w:color w:val="333333"/>
          <w:sz w:val="36"/>
          <w:szCs w:val="36"/>
          <w:rtl/>
        </w:rPr>
        <w:t>فالدين الإسلامي يُسْرٌ في عقائده وأحكامه وفي أوامره ونواهيه ، فعقائده أصح العقائد وأصدقها وأنفعها ، وأخلاقه أحمد الأخلاق وأجملها وأطيبها ، وأعماله وأحكامه أحسن الأحكام وأعدلها وأقومها . ومن تأمَّل حُسن هذا الدين ونقاءه وصفاءه وبهاءه ويسره وسهولته ازداد تمسكاً به وتعظيماً له وقياماً بعقائده وأحكامه ؛ ثبت في حديث أبي هريرة رضي الله عنه قال : قال رسول الله صلى الله عليه وسلم ((</w:t>
      </w:r>
      <w:r w:rsidRPr="00B6475C">
        <w:rPr>
          <w:rFonts w:ascii="Times New Roman" w:eastAsia="Times New Roman" w:hAnsi="Times New Roman" w:cs="Traditional Arabic" w:hint="cs"/>
          <w:b/>
          <w:bCs/>
          <w:color w:val="333333"/>
          <w:sz w:val="36"/>
          <w:szCs w:val="36"/>
          <w:rtl/>
        </w:rPr>
        <w:t>إِنَّ الدِّينَ يُسْرٌ</w:t>
      </w:r>
      <w:r w:rsidRPr="00B6475C">
        <w:rPr>
          <w:rFonts w:ascii="Times New Roman" w:eastAsia="Times New Roman" w:hAnsi="Times New Roman" w:cs="Traditional Arabic" w:hint="cs"/>
          <w:color w:val="333333"/>
          <w:sz w:val="36"/>
          <w:szCs w:val="36"/>
          <w:rtl/>
        </w:rPr>
        <w:t>))</w:t>
      </w:r>
      <w:r w:rsidRPr="00B6475C">
        <w:rPr>
          <w:rFonts w:ascii="Times New Roman" w:eastAsia="Times New Roman" w:hAnsi="Times New Roman" w:cs="Traditional Arabic" w:hint="cs"/>
          <w:color w:val="333333"/>
          <w:sz w:val="28"/>
          <w:szCs w:val="28"/>
          <w:rtl/>
        </w:rPr>
        <w:t xml:space="preserve"> </w:t>
      </w:r>
      <w:r w:rsidRPr="00B6475C">
        <w:rPr>
          <w:rFonts w:ascii="Times New Roman" w:eastAsia="Times New Roman" w:hAnsi="Times New Roman" w:cs="Traditional Arabic" w:hint="cs"/>
          <w:color w:val="333333"/>
          <w:sz w:val="24"/>
          <w:szCs w:val="24"/>
          <w:rtl/>
        </w:rPr>
        <w:t>[1]</w:t>
      </w:r>
      <w:r w:rsidRPr="00B6475C">
        <w:rPr>
          <w:rFonts w:ascii="Times New Roman" w:eastAsia="Times New Roman" w:hAnsi="Times New Roman" w:cs="Traditional Arabic" w:hint="cs"/>
          <w:color w:val="333333"/>
          <w:sz w:val="36"/>
          <w:szCs w:val="36"/>
          <w:rtl/>
        </w:rPr>
        <w:t>.</w:t>
      </w:r>
    </w:p>
    <w:p w:rsidR="00B6475C" w:rsidRPr="00B6475C" w:rsidRDefault="00B6475C" w:rsidP="00B6475C">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B6475C">
        <w:rPr>
          <w:rFonts w:ascii="Times New Roman" w:eastAsia="Times New Roman" w:hAnsi="Times New Roman" w:cs="Traditional Arabic" w:hint="cs"/>
          <w:color w:val="333333"/>
          <w:sz w:val="36"/>
          <w:szCs w:val="36"/>
          <w:rtl/>
        </w:rPr>
        <w:t>ومعنى قوله ((</w:t>
      </w:r>
      <w:r w:rsidRPr="00B6475C">
        <w:rPr>
          <w:rFonts w:ascii="Times New Roman" w:eastAsia="Times New Roman" w:hAnsi="Times New Roman" w:cs="Traditional Arabic" w:hint="cs"/>
          <w:b/>
          <w:bCs/>
          <w:color w:val="333333"/>
          <w:sz w:val="36"/>
          <w:szCs w:val="36"/>
          <w:rtl/>
        </w:rPr>
        <w:t>إِنَّ الدِّينَ يُسْرٌ</w:t>
      </w:r>
      <w:r w:rsidRPr="00B6475C">
        <w:rPr>
          <w:rFonts w:ascii="Times New Roman" w:eastAsia="Times New Roman" w:hAnsi="Times New Roman" w:cs="Traditional Arabic" w:hint="cs"/>
          <w:color w:val="333333"/>
          <w:sz w:val="36"/>
          <w:szCs w:val="36"/>
          <w:rtl/>
        </w:rPr>
        <w:t xml:space="preserve">)) : أي ميسَّرٌ مسهَّلٌ في عقائده وأخلاقه وأعماله ، وفي أفعاله وتروكه ؛ فإن عقائده التي ترجع إلى الإيمان بالله وملائكته وكتبه ورسله واليوم الآخر والقدر خيره وشره هي العقائد الصحيحة التي تطمئن لها القلوب وتوصل معتقِدَها والمتمسِّك بها إلى أجلِّ غاية وأفضل مطلوب . </w:t>
      </w:r>
    </w:p>
    <w:p w:rsidR="00B6475C" w:rsidRPr="00B6475C" w:rsidRDefault="00B6475C" w:rsidP="00B6475C">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B6475C">
        <w:rPr>
          <w:rFonts w:ascii="Times New Roman" w:eastAsia="Times New Roman" w:hAnsi="Times New Roman" w:cs="Traditional Arabic" w:hint="cs"/>
          <w:color w:val="333333"/>
          <w:sz w:val="36"/>
          <w:szCs w:val="36"/>
          <w:rtl/>
        </w:rPr>
        <w:t xml:space="preserve">وأخلاقه وأعماله أكمل الأخلاق وأصلح الأعمال ؛ بها صلاح الدين والدنيا والآخرة ، وبفواتها يفوت الصلاح كلُّه ، وهي كلها ميسرةٌ مسهَّلة ، كل مكلَّف يرى نفسه قادراً </w:t>
      </w:r>
      <w:r w:rsidRPr="00B6475C">
        <w:rPr>
          <w:rFonts w:ascii="Times New Roman" w:eastAsia="Times New Roman" w:hAnsi="Times New Roman" w:cs="Traditional Arabic" w:hint="cs"/>
          <w:color w:val="333333"/>
          <w:sz w:val="36"/>
          <w:szCs w:val="36"/>
          <w:rtl/>
        </w:rPr>
        <w:lastRenderedPageBreak/>
        <w:t>عليها لا تشق عليه ولا تكلفه ، عقائده صحيحةٌ بسيطة ، تقبلها العقول السليمة والفطر المستقيمة ، وفرائضه أسهل شيء يكون في الفرائض وأيسره .</w:t>
      </w:r>
    </w:p>
    <w:p w:rsidR="00B6475C" w:rsidRPr="00B6475C" w:rsidRDefault="00B6475C" w:rsidP="00B6475C">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B6475C">
        <w:rPr>
          <w:rFonts w:ascii="Times New Roman" w:eastAsia="Times New Roman" w:hAnsi="Times New Roman" w:cs="Traditional Arabic" w:hint="cs"/>
          <w:color w:val="333333"/>
          <w:sz w:val="36"/>
          <w:szCs w:val="36"/>
          <w:rtl/>
        </w:rPr>
        <w:t>فأما الصلوات الخمس ؛ فإنها تتكرر كلَّ يوم خمس مرات في أوقات مناسبة لها ، وتمَّم اللطيف الخبير سهولتها بإيجابها جماعة والاجتماع لها ، فإن الاجتماع في هذه العبادة من المنشطات والمسهلات لها ، ورتب عليها من خير الدين وصلاح الإيمان وثواب الله العاجل والآجل ما يوجب للمؤمن أن يستحليها ويحمد الله على فرضه لها على العباد ؛ إذ لا غنى لهم عنها .</w:t>
      </w:r>
    </w:p>
    <w:p w:rsidR="00B6475C" w:rsidRPr="00B6475C" w:rsidRDefault="00B6475C" w:rsidP="00B6475C">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B6475C">
        <w:rPr>
          <w:rFonts w:ascii="Times New Roman" w:eastAsia="Times New Roman" w:hAnsi="Times New Roman" w:cs="Traditional Arabic" w:hint="cs"/>
          <w:color w:val="333333"/>
          <w:sz w:val="36"/>
          <w:szCs w:val="36"/>
          <w:rtl/>
        </w:rPr>
        <w:t>وأما الزكاة ؛ فإنها لا تجب على فقير ليس عنده نصاب زكوي ، وإنما تجب على الأغنياء تتميماً لدينهم وإسلامهم، وتنميةً لأموالهم وأخلاقهم ، ودفعاً للآفات عنهم وعن أموالهم ، وتطهيراً لهم من السيئات ، مواساةً لمحاويجهم وفقرائهم ، وقياماً لمصالحهم الكلية ، وهي مع ذلك جزء يسير جداً بالنسبة إلى ما أعطاهم الله من المال والرزق .</w:t>
      </w:r>
    </w:p>
    <w:p w:rsidR="00B6475C" w:rsidRPr="00B6475C" w:rsidRDefault="00B6475C" w:rsidP="00B6475C">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B6475C">
        <w:rPr>
          <w:rFonts w:ascii="Times New Roman" w:eastAsia="Times New Roman" w:hAnsi="Times New Roman" w:cs="Traditional Arabic" w:hint="cs"/>
          <w:color w:val="333333"/>
          <w:sz w:val="36"/>
          <w:szCs w:val="36"/>
          <w:rtl/>
        </w:rPr>
        <w:t>وأما الصيام ؛ فإن المفروض شهر واحد من كل عام ، يجتمع فيه المسلمون كلهم فيتركون فيه شهواتهم الأصلية من طعام وشراب ونكاح في النهار ، ويعوِّضهم الله عن ذلك من فضله وإحسانه تتميم دينهم وإيمانهم ، وزيادة كمالهم وأجره العظيم وبرِّه العميم ، وغير ذلك مما رتبه على الصيام من الخير الكثير ويكون سبباً لحصول التقوى التي ترجع إلى فعل الخيرات كلها وترك المنكرات .</w:t>
      </w:r>
    </w:p>
    <w:p w:rsidR="00B6475C" w:rsidRPr="00B6475C" w:rsidRDefault="00B6475C" w:rsidP="00B6475C">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B6475C">
        <w:rPr>
          <w:rFonts w:ascii="Times New Roman" w:eastAsia="Times New Roman" w:hAnsi="Times New Roman" w:cs="Traditional Arabic" w:hint="cs"/>
          <w:color w:val="333333"/>
          <w:sz w:val="36"/>
          <w:szCs w:val="36"/>
          <w:rtl/>
        </w:rPr>
        <w:lastRenderedPageBreak/>
        <w:t>وأما الحج ؛ فإن الله لم يفرضه إلا على المستطيع وفي العمر مرة واحدة ، وفيه من المنافع الكثيرة الدينية والدنيوية ما لا يمكن تعداده ، كما قال الله تعالى {</w:t>
      </w:r>
      <w:r w:rsidRPr="00B6475C">
        <w:rPr>
          <w:rFonts w:ascii="Times New Roman" w:eastAsia="Times New Roman" w:hAnsi="Times New Roman" w:cs="Traditional Arabic" w:hint="cs"/>
          <w:b/>
          <w:bCs/>
          <w:color w:val="333333"/>
          <w:sz w:val="36"/>
          <w:szCs w:val="36"/>
          <w:rtl/>
        </w:rPr>
        <w:t>لِيَشْهَدُوا مَنَافِعَ لَهُمْ</w:t>
      </w:r>
      <w:r w:rsidRPr="00B6475C">
        <w:rPr>
          <w:rFonts w:ascii="Times New Roman" w:eastAsia="Times New Roman" w:hAnsi="Times New Roman" w:cs="Traditional Arabic" w:hint="cs"/>
          <w:color w:val="333333"/>
          <w:sz w:val="36"/>
          <w:szCs w:val="36"/>
          <w:rtl/>
        </w:rPr>
        <w:t xml:space="preserve"> } </w:t>
      </w:r>
      <w:r w:rsidRPr="00B6475C">
        <w:rPr>
          <w:rFonts w:ascii="Times New Roman" w:eastAsia="Times New Roman" w:hAnsi="Times New Roman" w:cs="Traditional Arabic" w:hint="cs"/>
          <w:color w:val="333333"/>
          <w:rtl/>
        </w:rPr>
        <w:t>[الحج:28]</w:t>
      </w:r>
      <w:r w:rsidRPr="00B6475C">
        <w:rPr>
          <w:rFonts w:ascii="Times New Roman" w:eastAsia="Times New Roman" w:hAnsi="Times New Roman" w:cs="Traditional Arabic" w:hint="cs"/>
          <w:color w:val="333333"/>
          <w:sz w:val="36"/>
          <w:szCs w:val="36"/>
          <w:rtl/>
        </w:rPr>
        <w:t xml:space="preserve"> أي دينية ودنيوية . </w:t>
      </w:r>
    </w:p>
    <w:p w:rsidR="00B6475C" w:rsidRPr="00B6475C" w:rsidRDefault="00B6475C" w:rsidP="00B6475C">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B6475C">
        <w:rPr>
          <w:rFonts w:ascii="Times New Roman" w:eastAsia="Times New Roman" w:hAnsi="Times New Roman" w:cs="Traditional Arabic" w:hint="cs"/>
          <w:color w:val="333333"/>
          <w:sz w:val="36"/>
          <w:szCs w:val="36"/>
          <w:rtl/>
        </w:rPr>
        <w:t>وهكذا بقية شرائع الإسلام كلها سهلة ميسَّرة ، وهي راجعةٌ إلى أداء حقِّ الله وحقِّ عباده ، وليس فيها أي مشقة أو حرج على المكلَّفين ، يقول الله تعالى : {</w:t>
      </w:r>
      <w:r w:rsidRPr="00B6475C">
        <w:rPr>
          <w:rFonts w:ascii="Times New Roman" w:eastAsia="Times New Roman" w:hAnsi="Times New Roman" w:cs="Traditional Arabic" w:hint="cs"/>
          <w:b/>
          <w:bCs/>
          <w:color w:val="333333"/>
          <w:sz w:val="36"/>
          <w:szCs w:val="36"/>
          <w:rtl/>
        </w:rPr>
        <w:t>مَا يُرِيدُ اللَّهُ لِيَجْعَلَ عَلَيْكُمْ مِنْ حَرَجٍ وَلَكِنْ يُرِيدُ لِيُطَهِّرَكُمْ</w:t>
      </w:r>
      <w:r w:rsidRPr="00B6475C">
        <w:rPr>
          <w:rFonts w:ascii="Times New Roman" w:eastAsia="Times New Roman" w:hAnsi="Times New Roman" w:cs="Traditional Arabic" w:hint="cs"/>
          <w:color w:val="333333"/>
          <w:sz w:val="36"/>
          <w:szCs w:val="36"/>
          <w:rtl/>
        </w:rPr>
        <w:t xml:space="preserve">} </w:t>
      </w:r>
      <w:r w:rsidRPr="00B6475C">
        <w:rPr>
          <w:rFonts w:ascii="Times New Roman" w:eastAsia="Times New Roman" w:hAnsi="Times New Roman" w:cs="Traditional Arabic" w:hint="cs"/>
          <w:color w:val="333333"/>
          <w:rtl/>
        </w:rPr>
        <w:t>[المائدة:6]</w:t>
      </w:r>
      <w:r w:rsidRPr="00B6475C">
        <w:rPr>
          <w:rFonts w:ascii="Times New Roman" w:eastAsia="Times New Roman" w:hAnsi="Times New Roman" w:cs="Traditional Arabic" w:hint="cs"/>
          <w:color w:val="333333"/>
          <w:sz w:val="36"/>
          <w:szCs w:val="36"/>
          <w:rtl/>
        </w:rPr>
        <w:t xml:space="preserve"> فاتقوا الله واستمسكوا بآداب هذا الدين الميسَّر ، فهو الدين الذي يوجِّه العباد إلى كلِّ أمر نافع لهم في دينهم ودنياهم ، ويحذِّرهم عن كل ضارٍّ لهم في دينهم ومعاشهم .</w:t>
      </w:r>
    </w:p>
    <w:p w:rsidR="00B6475C" w:rsidRPr="00B6475C" w:rsidRDefault="00B6475C" w:rsidP="00B6475C">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B6475C">
        <w:rPr>
          <w:rFonts w:ascii="Times New Roman" w:eastAsia="Times New Roman" w:hAnsi="Times New Roman" w:cs="Traditional Arabic" w:hint="cs"/>
          <w:color w:val="333333"/>
          <w:sz w:val="36"/>
          <w:szCs w:val="36"/>
          <w:rtl/>
        </w:rPr>
        <w:t>وهو الدين العظيم الذي شهد الرب العظيم بصحته وكماله ، وشهد بذلك الكُمَّل من الخلق : {</w:t>
      </w:r>
      <w:r w:rsidRPr="00B6475C">
        <w:rPr>
          <w:rFonts w:ascii="Times New Roman" w:eastAsia="Times New Roman" w:hAnsi="Times New Roman" w:cs="Traditional Arabic" w:hint="cs"/>
          <w:b/>
          <w:bCs/>
          <w:color w:val="333333"/>
          <w:sz w:val="36"/>
          <w:szCs w:val="36"/>
          <w:rtl/>
        </w:rPr>
        <w:t>شَهِدَ اللَّهُ أَنَّهُ لَا إِلَهَ إِلَّا هُوَ وَالْمَلَائِكَةُ وَأُولُو الْعِلْمِ قَائِمًا بِالْقِسْطِ لَا إِلَهَ إِلَّا هُوَ الْعَزِيزُ الْحَكِيمُ (18) إِنَّ الدِّينَ عِنْدَ اللَّهِ الْإِسْلَامُ</w:t>
      </w:r>
      <w:r w:rsidRPr="00B6475C">
        <w:rPr>
          <w:rFonts w:ascii="Times New Roman" w:eastAsia="Times New Roman" w:hAnsi="Times New Roman" w:cs="Traditional Arabic" w:hint="cs"/>
          <w:color w:val="333333"/>
          <w:sz w:val="36"/>
          <w:szCs w:val="36"/>
          <w:rtl/>
        </w:rPr>
        <w:t xml:space="preserve"> } </w:t>
      </w:r>
      <w:r w:rsidRPr="00B6475C">
        <w:rPr>
          <w:rFonts w:ascii="Times New Roman" w:eastAsia="Times New Roman" w:hAnsi="Times New Roman" w:cs="Traditional Arabic" w:hint="cs"/>
          <w:color w:val="333333"/>
          <w:rtl/>
        </w:rPr>
        <w:t>[آل عمران:18-19]</w:t>
      </w:r>
      <w:r w:rsidRPr="00B6475C">
        <w:rPr>
          <w:rFonts w:ascii="Times New Roman" w:eastAsia="Times New Roman" w:hAnsi="Times New Roman" w:cs="Traditional Arabic" w:hint="cs"/>
          <w:color w:val="333333"/>
          <w:sz w:val="36"/>
          <w:szCs w:val="36"/>
          <w:rtl/>
        </w:rPr>
        <w:t xml:space="preserve"> .</w:t>
      </w:r>
    </w:p>
    <w:p w:rsidR="00B6475C" w:rsidRPr="00B6475C" w:rsidRDefault="00B6475C" w:rsidP="00B6475C">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B6475C">
        <w:rPr>
          <w:rFonts w:ascii="Times New Roman" w:eastAsia="Times New Roman" w:hAnsi="Times New Roman" w:cs="Traditional Arabic" w:hint="cs"/>
          <w:color w:val="333333"/>
          <w:sz w:val="36"/>
          <w:szCs w:val="36"/>
          <w:rtl/>
        </w:rPr>
        <w:t>وهو الدين الذي من اتصف به جمَعَ الله له جمال الظاهر والباطن ، وكمال الأخلاق والأعمال {</w:t>
      </w:r>
      <w:r w:rsidRPr="00B6475C">
        <w:rPr>
          <w:rFonts w:ascii="Times New Roman" w:eastAsia="Times New Roman" w:hAnsi="Times New Roman" w:cs="Traditional Arabic" w:hint="cs"/>
          <w:b/>
          <w:bCs/>
          <w:color w:val="333333"/>
          <w:sz w:val="36"/>
          <w:szCs w:val="36"/>
          <w:rtl/>
        </w:rPr>
        <w:t>وَمَنْ أَحْسَنُ دِينًا مِمَّنْ أَسْلَمَ وَجْهَهُ لِلَّهِ وَهُوَ مُحْسِنٌ</w:t>
      </w:r>
      <w:r w:rsidRPr="00B6475C">
        <w:rPr>
          <w:rFonts w:ascii="Times New Roman" w:eastAsia="Times New Roman" w:hAnsi="Times New Roman" w:cs="Traditional Arabic" w:hint="cs"/>
          <w:color w:val="333333"/>
          <w:sz w:val="36"/>
          <w:szCs w:val="36"/>
          <w:rtl/>
        </w:rPr>
        <w:t xml:space="preserve">} </w:t>
      </w:r>
      <w:r w:rsidRPr="00B6475C">
        <w:rPr>
          <w:rFonts w:ascii="Times New Roman" w:eastAsia="Times New Roman" w:hAnsi="Times New Roman" w:cs="Traditional Arabic" w:hint="cs"/>
          <w:color w:val="333333"/>
          <w:rtl/>
        </w:rPr>
        <w:t>[النساء:125]</w:t>
      </w:r>
      <w:r w:rsidRPr="00B6475C">
        <w:rPr>
          <w:rFonts w:ascii="Times New Roman" w:eastAsia="Times New Roman" w:hAnsi="Times New Roman" w:cs="Traditional Arabic" w:hint="cs"/>
          <w:color w:val="333333"/>
          <w:sz w:val="36"/>
          <w:szCs w:val="36"/>
          <w:rtl/>
        </w:rPr>
        <w:t xml:space="preserve"> ، فلا أحد أحسن من هذا الذي انصبغ قلبه بالإخلاص والتوحيد، واستقامت أخلاقه وأعماله على الهداية والتسديد .</w:t>
      </w:r>
    </w:p>
    <w:p w:rsidR="00B6475C" w:rsidRPr="00B6475C" w:rsidRDefault="00B6475C" w:rsidP="00B6475C">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B6475C">
        <w:rPr>
          <w:rFonts w:ascii="Times New Roman" w:eastAsia="Times New Roman" w:hAnsi="Times New Roman" w:cs="Traditional Arabic" w:hint="cs"/>
          <w:color w:val="333333"/>
          <w:sz w:val="36"/>
          <w:szCs w:val="36"/>
          <w:rtl/>
        </w:rPr>
        <w:lastRenderedPageBreak/>
        <w:t>وهو الدين الذي أصلح الله به العقائد والأخلاق ، وأصلح به الحياة الدنيا والآخرة ، وألَّف به القلوب المشتَّـتة والأهواء المتفرقة ، فخلصها من براثين الباطل ودلَّها إلى الحق وهداها إلى سواء الصراط .</w:t>
      </w:r>
    </w:p>
    <w:p w:rsidR="00B6475C" w:rsidRPr="00B6475C" w:rsidRDefault="00B6475C" w:rsidP="00B6475C">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B6475C">
        <w:rPr>
          <w:rFonts w:ascii="Times New Roman" w:eastAsia="Times New Roman" w:hAnsi="Times New Roman" w:cs="Traditional Arabic" w:hint="cs"/>
          <w:color w:val="333333"/>
          <w:sz w:val="36"/>
          <w:szCs w:val="36"/>
          <w:rtl/>
        </w:rPr>
        <w:t>وهو الدين القويم المحكم غاية الإحكام في أخباره كلها وفي أحكامه جميعها ، فما أخبر إلا بالصدق والحق ، ولا حكم إلا بالحق والعدل ، فلم يأتِ علمٌ صحيحٌ ينقض شيئاً من أخباره ، ولا حكمٌ أحسن من أحكامه .</w:t>
      </w:r>
    </w:p>
    <w:p w:rsidR="00B6475C" w:rsidRPr="00B6475C" w:rsidRDefault="00B6475C" w:rsidP="00B6475C">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B6475C">
        <w:rPr>
          <w:rFonts w:ascii="Times New Roman" w:eastAsia="Times New Roman" w:hAnsi="Times New Roman" w:cs="Traditional Arabic" w:hint="cs"/>
          <w:color w:val="333333"/>
          <w:sz w:val="36"/>
          <w:szCs w:val="36"/>
          <w:rtl/>
        </w:rPr>
        <w:t>وهو الدين العظيم الذي يهدي إلى الحق وإلى طريق المستقيم ؛ الصدق شعاره ، والعدل مداره ، والحق قِوامه ، والرحمة روحه وغايته ، والخير قرينه ، والصلاح والإصلاح جماله وأعماله ، والهدى والرشد زاده ، ولا سبيل إلى الفوز بالجنة والنجاة من النار إلا بسلوك طريقه واتباع إرشاداته .</w:t>
      </w:r>
    </w:p>
    <w:p w:rsidR="00B6475C" w:rsidRPr="00B6475C" w:rsidRDefault="00B6475C" w:rsidP="00B6475C">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B6475C">
        <w:rPr>
          <w:rFonts w:ascii="Times New Roman" w:eastAsia="Times New Roman" w:hAnsi="Times New Roman" w:cs="Traditional Arabic" w:hint="cs"/>
          <w:color w:val="333333"/>
          <w:sz w:val="36"/>
          <w:szCs w:val="36"/>
          <w:rtl/>
        </w:rPr>
        <w:t>إنَّ من عرف شيئاً من أوصاف هذا الدين عرف عظيم منَّة الله به على الخلق ، وأنَّ من نبذه وقع في الباطل والضلال والخيبة والخسران ؛ لأن الأديان التي تخالفه ما بين خرافات ووثنيات ، وما بين إلحاد وماديات تجعل قلوب أهلها وأعمالهم كالبهائم ، بل هم أضلُّ سبيلا ؛ لأن الدين الإسلامي إذا ترحَّل من القلوب وفارقها ترحَّلت الأخلاق الجميلة والأعمال الجليلة وحلَّ محلها الأخلاق الرذيلة وسيء الأعمال .</w:t>
      </w:r>
    </w:p>
    <w:p w:rsidR="00B6475C" w:rsidRPr="00B6475C" w:rsidRDefault="00B6475C" w:rsidP="00B6475C">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B6475C">
        <w:rPr>
          <w:rFonts w:ascii="Times New Roman" w:eastAsia="Times New Roman" w:hAnsi="Times New Roman" w:cs="Traditional Arabic" w:hint="cs"/>
          <w:color w:val="333333"/>
          <w:sz w:val="36"/>
          <w:szCs w:val="36"/>
          <w:rtl/>
        </w:rPr>
        <w:lastRenderedPageBreak/>
        <w:t xml:space="preserve">إن الواجب علينا نحن المسلمين أن نحمد الله على هذه النعمة العظمى والمنة الجسيمة ، وأن نستشعر فضل الله علينا بها { </w:t>
      </w:r>
      <w:r w:rsidRPr="00B6475C">
        <w:rPr>
          <w:rFonts w:ascii="Times New Roman" w:eastAsia="Times New Roman" w:hAnsi="Times New Roman" w:cs="Traditional Arabic" w:hint="cs"/>
          <w:b/>
          <w:bCs/>
          <w:color w:val="333333"/>
          <w:sz w:val="36"/>
          <w:szCs w:val="36"/>
          <w:rtl/>
        </w:rPr>
        <w:t>يَمُنُّونَ عَلَيْكَ أَنْ أَسْلَمُوا قُلْ لَا تَمُنُّوا عَلَيَّ إِسْلَامَكُمْ بَلِ اللَّهُ يَمُنُّ عَلَيْكُمْ أَنْ هَدَاكُمْ لِلْإِيمَانِ إِنْ كُنْتُمْ صَادِقِينَ</w:t>
      </w:r>
      <w:r w:rsidRPr="00B6475C">
        <w:rPr>
          <w:rFonts w:ascii="Times New Roman" w:eastAsia="Times New Roman" w:hAnsi="Times New Roman" w:cs="Traditional Arabic" w:hint="cs"/>
          <w:color w:val="333333"/>
          <w:sz w:val="36"/>
          <w:szCs w:val="36"/>
          <w:rtl/>
        </w:rPr>
        <w:t xml:space="preserve">} </w:t>
      </w:r>
      <w:r w:rsidRPr="00B6475C">
        <w:rPr>
          <w:rFonts w:ascii="Times New Roman" w:eastAsia="Times New Roman" w:hAnsi="Times New Roman" w:cs="Traditional Arabic" w:hint="cs"/>
          <w:color w:val="333333"/>
          <w:rtl/>
        </w:rPr>
        <w:t>[الحجرات:17]</w:t>
      </w:r>
      <w:r w:rsidRPr="00B6475C">
        <w:rPr>
          <w:rFonts w:ascii="Times New Roman" w:eastAsia="Times New Roman" w:hAnsi="Times New Roman" w:cs="Traditional Arabic" w:hint="cs"/>
          <w:color w:val="333333"/>
          <w:sz w:val="36"/>
          <w:szCs w:val="36"/>
          <w:rtl/>
        </w:rPr>
        <w:t xml:space="preserve"> ، وأن نقوم بحق هذه النعمة كما ينبغي ، وذلك بالتزود من علوم هذا الدين والتعرف على عقائده وأحكامه وآدابه ، مع التمسك الصادق والاستسلام الكامل ، وإقامة الوجه للدين القيم الحنيف بلا غلوٍّ ولا شطط ، وبلا إفراط أو تفريط ، وأن نطلب العون في تحقيق ذلك وتكميله من الله وحده ؛ فهو المستعان .</w:t>
      </w:r>
    </w:p>
    <w:p w:rsidR="00B6475C" w:rsidRPr="00B6475C" w:rsidRDefault="00B6475C" w:rsidP="00B6475C">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B6475C">
        <w:rPr>
          <w:rFonts w:ascii="Times New Roman" w:eastAsia="Times New Roman" w:hAnsi="Times New Roman" w:cs="Traditional Arabic" w:hint="cs"/>
          <w:color w:val="333333"/>
          <w:sz w:val="36"/>
          <w:szCs w:val="36"/>
          <w:rtl/>
        </w:rPr>
        <w:t>اللهم حبِّب إلينا الإيمان وزيِّنه في قلوبنا ، وكرِّه إلينا الكفر والفسوق والعصيان ، واجعلنا من الراشدين نحن ووالدينا وجميع المسلمين ، واغفر لنا إنك أنت الغفور الرحيم .</w:t>
      </w:r>
    </w:p>
    <w:p w:rsidR="00B6475C" w:rsidRPr="00B6475C" w:rsidRDefault="00B6475C" w:rsidP="00B6475C">
      <w:pPr>
        <w:spacing w:before="100" w:beforeAutospacing="1" w:after="100" w:afterAutospacing="1" w:line="360" w:lineRule="auto"/>
        <w:ind w:left="4" w:firstLine="284"/>
        <w:jc w:val="both"/>
        <w:rPr>
          <w:rFonts w:ascii="Times New Roman" w:eastAsia="Times New Roman" w:hAnsi="Times New Roman" w:cs="Times New Roman"/>
          <w:sz w:val="24"/>
          <w:szCs w:val="24"/>
          <w:rtl/>
        </w:rPr>
      </w:pPr>
      <w:r w:rsidRPr="00B6475C">
        <w:rPr>
          <w:rFonts w:ascii="Times New Roman" w:eastAsia="Times New Roman" w:hAnsi="Times New Roman" w:cs="Traditional Arabic" w:hint="cs"/>
          <w:color w:val="333333"/>
          <w:sz w:val="36"/>
          <w:szCs w:val="36"/>
          <w:rtl/>
        </w:rPr>
        <w:t>********</w:t>
      </w:r>
    </w:p>
    <w:p w:rsidR="00D54CFC" w:rsidRPr="00B6475C" w:rsidRDefault="00D54CFC" w:rsidP="00B6475C">
      <w:pPr>
        <w:spacing w:line="360" w:lineRule="auto"/>
        <w:ind w:firstLine="284"/>
        <w:jc w:val="both"/>
      </w:pPr>
    </w:p>
    <w:sectPr w:rsidR="00D54CFC" w:rsidRPr="00B6475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2E61C7"/>
    <w:rsid w:val="002F7BAD"/>
    <w:rsid w:val="00320B8C"/>
    <w:rsid w:val="004708E1"/>
    <w:rsid w:val="004A106C"/>
    <w:rsid w:val="004D4884"/>
    <w:rsid w:val="0054152C"/>
    <w:rsid w:val="00541EF3"/>
    <w:rsid w:val="0065151F"/>
    <w:rsid w:val="006C0C18"/>
    <w:rsid w:val="006C4AFB"/>
    <w:rsid w:val="00755AFC"/>
    <w:rsid w:val="00771EC0"/>
    <w:rsid w:val="007B005A"/>
    <w:rsid w:val="007B4B51"/>
    <w:rsid w:val="00801B89"/>
    <w:rsid w:val="0085402B"/>
    <w:rsid w:val="008745BA"/>
    <w:rsid w:val="008B52A8"/>
    <w:rsid w:val="008B7E12"/>
    <w:rsid w:val="0092498A"/>
    <w:rsid w:val="00980638"/>
    <w:rsid w:val="009B4BBE"/>
    <w:rsid w:val="009D40A7"/>
    <w:rsid w:val="00A02C91"/>
    <w:rsid w:val="00A245B9"/>
    <w:rsid w:val="00A7473B"/>
    <w:rsid w:val="00B61EC7"/>
    <w:rsid w:val="00B6475C"/>
    <w:rsid w:val="00BC39D7"/>
    <w:rsid w:val="00C33AEF"/>
    <w:rsid w:val="00C63AED"/>
    <w:rsid w:val="00D0314F"/>
    <w:rsid w:val="00D447E1"/>
    <w:rsid w:val="00D54CFC"/>
    <w:rsid w:val="00D73BFF"/>
    <w:rsid w:val="00D7631C"/>
    <w:rsid w:val="00DA4324"/>
    <w:rsid w:val="00DD795D"/>
    <w:rsid w:val="00E76CA2"/>
    <w:rsid w:val="00F038F8"/>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600037">
      <w:bodyDiv w:val="1"/>
      <w:marLeft w:val="0"/>
      <w:marRight w:val="0"/>
      <w:marTop w:val="0"/>
      <w:marBottom w:val="0"/>
      <w:divBdr>
        <w:top w:val="none" w:sz="0" w:space="0" w:color="auto"/>
        <w:left w:val="none" w:sz="0" w:space="0" w:color="auto"/>
        <w:bottom w:val="none" w:sz="0" w:space="0" w:color="auto"/>
        <w:right w:val="none" w:sz="0" w:space="0" w:color="auto"/>
      </w:divBdr>
    </w:div>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01291949">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511073002">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684014858">
      <w:bodyDiv w:val="1"/>
      <w:marLeft w:val="0"/>
      <w:marRight w:val="0"/>
      <w:marTop w:val="0"/>
      <w:marBottom w:val="0"/>
      <w:divBdr>
        <w:top w:val="none" w:sz="0" w:space="0" w:color="auto"/>
        <w:left w:val="none" w:sz="0" w:space="0" w:color="auto"/>
        <w:bottom w:val="none" w:sz="0" w:space="0" w:color="auto"/>
        <w:right w:val="none" w:sz="0" w:space="0" w:color="auto"/>
      </w:divBdr>
    </w:div>
    <w:div w:id="687145830">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02530204">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76073391">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49122627">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78634913">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3546814">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2015-02-18T21:00:00Z</cp:lastPrinted>
  <dcterms:created xsi:type="dcterms:W3CDTF">2015-02-18T21:03:00Z</dcterms:created>
  <dcterms:modified xsi:type="dcterms:W3CDTF">2015-02-18T21:03:00Z</dcterms:modified>
</cp:coreProperties>
</file>